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904FF" w14:textId="0178D894" w:rsidR="009A3D7F" w:rsidRPr="00490ED2" w:rsidRDefault="00490ED2">
      <w:pPr>
        <w:rPr>
          <w:lang w:val="el-GR"/>
        </w:rPr>
      </w:pPr>
      <w:r>
        <w:rPr>
          <w:lang w:val="el-GR"/>
        </w:rPr>
        <w:t xml:space="preserve">Τα μυστικά της Καλής Διατροφής στα Αυτοάνοσα Νοσήματα </w:t>
      </w:r>
    </w:p>
    <w:p w14:paraId="1304ABDF" w14:textId="20C3A557" w:rsidR="00490ED2" w:rsidRDefault="00490ED2">
      <w:r w:rsidRPr="00490ED2">
        <w:drawing>
          <wp:inline distT="0" distB="0" distL="0" distR="0" wp14:anchorId="0CAAC95C" wp14:editId="55891B28">
            <wp:extent cx="5731510" cy="49066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3D73F" w14:textId="77777777" w:rsidR="00490ED2" w:rsidRDefault="00490ED2"/>
    <w:sectPr w:rsidR="00490E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ED2"/>
    <w:rsid w:val="004151C5"/>
    <w:rsid w:val="00490ED2"/>
    <w:rsid w:val="004B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F97556F"/>
  <w15:chartTrackingRefBased/>
  <w15:docId w15:val="{666508E5-1F9E-8441-8686-A9A09D654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BOGDANOS DIMITRIOS</dc:creator>
  <cp:keywords/>
  <dc:description/>
  <cp:lastModifiedBy>BOGDANOS DIMITRIOS</cp:lastModifiedBy>
  <cp:revision>1</cp:revision>
  <dcterms:created xsi:type="dcterms:W3CDTF">2022-10-30T07:40:00Z</dcterms:created>
  <dcterms:modified xsi:type="dcterms:W3CDTF">2022-10-30T07:41:00Z</dcterms:modified>
</cp:coreProperties>
</file>