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F0C14AA" w14:textId="17793056" w:rsidR="00392A83" w:rsidRPr="000B4D9A" w:rsidRDefault="0057631C" w:rsidP="00494FF9">
      <w:pPr>
        <w:rPr>
          <w:rFonts w:ascii="Segoe UI" w:eastAsia="Times New Roman" w:hAnsi="Segoe UI" w:cs="Segoe UI"/>
          <w:b/>
          <w:bCs/>
          <w:color w:val="000000"/>
          <w:sz w:val="27"/>
          <w:szCs w:val="27"/>
          <w:lang w:val="el-GR" w:eastAsia="en-GB"/>
        </w:rPr>
      </w:pPr>
      <w:r w:rsidRPr="0057631C">
        <w:rPr>
          <w:rFonts w:ascii="Segoe UI" w:eastAsia="Times New Roman" w:hAnsi="Segoe UI" w:cs="Segoe UI"/>
          <w:b/>
          <w:bCs/>
          <w:color w:val="000000"/>
          <w:sz w:val="27"/>
          <w:szCs w:val="27"/>
          <w:lang w:val="el-GR" w:eastAsia="en-GB"/>
        </w:rPr>
        <w:drawing>
          <wp:inline distT="0" distB="0" distL="0" distR="0" wp14:anchorId="1F40173E" wp14:editId="0ED8C3B8">
            <wp:extent cx="5731510" cy="1675130"/>
            <wp:effectExtent l="0" t="0" r="0" b="1270"/>
            <wp:docPr id="3" name="Picture 3"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10;&#10;Description automatically generated with low confidence"/>
                    <pic:cNvPicPr/>
                  </pic:nvPicPr>
                  <pic:blipFill>
                    <a:blip r:embed="rId6"/>
                    <a:stretch>
                      <a:fillRect/>
                    </a:stretch>
                  </pic:blipFill>
                  <pic:spPr>
                    <a:xfrm>
                      <a:off x="0" y="0"/>
                      <a:ext cx="5731510" cy="1675130"/>
                    </a:xfrm>
                    <a:prstGeom prst="rect">
                      <a:avLst/>
                    </a:prstGeom>
                  </pic:spPr>
                </pic:pic>
              </a:graphicData>
            </a:graphic>
          </wp:inline>
        </w:drawing>
      </w:r>
      <w:r w:rsidR="000B4D9A" w:rsidRPr="000B4D9A">
        <w:rPr>
          <w:rFonts w:ascii="Segoe UI" w:eastAsia="Times New Roman" w:hAnsi="Segoe UI" w:cs="Segoe UI"/>
          <w:b/>
          <w:bCs/>
          <w:color w:val="000000"/>
          <w:sz w:val="27"/>
          <w:szCs w:val="27"/>
          <w:lang w:val="el-GR" w:eastAsia="en-GB"/>
        </w:rPr>
        <w:t xml:space="preserve">Γράμμα του Ασθενή προς το Γιατρό του </w:t>
      </w:r>
    </w:p>
    <w:p w14:paraId="1D8196C6" w14:textId="2161E8DE" w:rsidR="00392A83" w:rsidRDefault="00392A83" w:rsidP="00494FF9">
      <w:pPr>
        <w:rPr>
          <w:rFonts w:ascii="Times New Roman" w:eastAsia="Times New Roman" w:hAnsi="Times New Roman" w:cs="Times New Roman"/>
          <w:lang w:val="el-GR" w:eastAsia="en-GB"/>
        </w:rPr>
      </w:pPr>
    </w:p>
    <w:p w14:paraId="442F600B" w14:textId="68846634" w:rsidR="00DB7D21" w:rsidRDefault="00DB7D21" w:rsidP="00494FF9">
      <w:pPr>
        <w:rPr>
          <w:rFonts w:ascii="Times New Roman" w:eastAsia="Times New Roman" w:hAnsi="Times New Roman" w:cs="Times New Roman"/>
          <w:lang w:val="el-GR" w:eastAsia="en-GB"/>
        </w:rPr>
      </w:pPr>
    </w:p>
    <w:p w14:paraId="3A51BB6C" w14:textId="5764A831" w:rsidR="00DB7D21" w:rsidRDefault="00DB7D21" w:rsidP="0016000F">
      <w:pPr>
        <w:ind w:firstLine="720"/>
        <w:rPr>
          <w:rFonts w:ascii="Times New Roman" w:eastAsia="Times New Roman" w:hAnsi="Times New Roman" w:cs="Times New Roman"/>
          <w:lang w:val="el-GR" w:eastAsia="en-GB"/>
        </w:rPr>
      </w:pPr>
      <w:r>
        <w:rPr>
          <w:rFonts w:ascii="Times New Roman" w:eastAsia="Times New Roman" w:hAnsi="Times New Roman" w:cs="Times New Roman"/>
          <w:lang w:val="el-GR" w:eastAsia="en-GB"/>
        </w:rPr>
        <w:t>Πριν από λίγες ημέρες στην εναρκτήρια στρογγυλή τράπεζα του Συνεδρίου μας (4</w:t>
      </w:r>
      <w:r w:rsidRPr="00DB7D21">
        <w:rPr>
          <w:rFonts w:ascii="Times New Roman" w:eastAsia="Times New Roman" w:hAnsi="Times New Roman" w:cs="Times New Roman"/>
          <w:vertAlign w:val="superscript"/>
          <w:lang w:val="el-GR" w:eastAsia="en-GB"/>
        </w:rPr>
        <w:t>ο</w:t>
      </w:r>
      <w:r>
        <w:rPr>
          <w:rFonts w:ascii="Times New Roman" w:eastAsia="Times New Roman" w:hAnsi="Times New Roman" w:cs="Times New Roman"/>
          <w:lang w:val="el-GR" w:eastAsia="en-GB"/>
        </w:rPr>
        <w:t xml:space="preserve"> Πανελλήνιο Πολυθεματικό Συνέδριο Αυτοάνοσων Παθήσεων, Ρευματολογίας και </w:t>
      </w:r>
      <w:r w:rsidR="0016000F">
        <w:rPr>
          <w:rFonts w:ascii="Times New Roman" w:eastAsia="Times New Roman" w:hAnsi="Times New Roman" w:cs="Times New Roman"/>
          <w:lang w:val="el-GR" w:eastAsia="en-GB"/>
        </w:rPr>
        <w:t xml:space="preserve">Κλινικής Ανοσολογίας με Διεθνή Συμμετοχή, 9-11 Σεπτεμβρίου), μια εκπρόσωπος ασθενών (η κ. Παππά από το ΕΛΕΑΝΑ) σε φορτισμένο, γεμάτο συναισθήματα κλίμα διάβασε ένα γράμμα που είχαν συγγράψει ασθενείς από κοινού προς τον γιατρό (στη θέση του ιατρού θα μπορούσε να είναι </w:t>
      </w:r>
      <w:proofErr w:type="spellStart"/>
      <w:r w:rsidR="0016000F">
        <w:rPr>
          <w:rFonts w:ascii="Times New Roman" w:eastAsia="Times New Roman" w:hAnsi="Times New Roman" w:cs="Times New Roman"/>
          <w:lang w:val="el-GR" w:eastAsia="en-GB"/>
        </w:rPr>
        <w:t>κάθενας</w:t>
      </w:r>
      <w:proofErr w:type="spellEnd"/>
      <w:r w:rsidR="0016000F">
        <w:rPr>
          <w:rFonts w:ascii="Times New Roman" w:eastAsia="Times New Roman" w:hAnsi="Times New Roman" w:cs="Times New Roman"/>
          <w:lang w:val="el-GR" w:eastAsia="en-GB"/>
        </w:rPr>
        <w:t xml:space="preserve"> από τους ιατρούς του κόσμου).</w:t>
      </w:r>
    </w:p>
    <w:p w14:paraId="33DF6105" w14:textId="68F15F6E" w:rsidR="0016000F" w:rsidRDefault="0016000F" w:rsidP="0016000F">
      <w:pPr>
        <w:ind w:firstLine="720"/>
        <w:rPr>
          <w:rFonts w:ascii="Times New Roman" w:eastAsia="Times New Roman" w:hAnsi="Times New Roman" w:cs="Times New Roman"/>
          <w:lang w:val="el-GR" w:eastAsia="en-GB"/>
        </w:rPr>
      </w:pPr>
      <w:r>
        <w:rPr>
          <w:rFonts w:ascii="Times New Roman" w:eastAsia="Times New Roman" w:hAnsi="Times New Roman" w:cs="Times New Roman"/>
          <w:lang w:val="el-GR" w:eastAsia="en-GB"/>
        </w:rPr>
        <w:t xml:space="preserve">Εκείνη τη δεδομένη στιγμή περισσότεροι </w:t>
      </w:r>
      <w:proofErr w:type="spellStart"/>
      <w:r>
        <w:rPr>
          <w:rFonts w:ascii="Times New Roman" w:eastAsia="Times New Roman" w:hAnsi="Times New Roman" w:cs="Times New Roman"/>
          <w:lang w:val="el-GR" w:eastAsia="en-GB"/>
        </w:rPr>
        <w:t>απ</w:t>
      </w:r>
      <w:proofErr w:type="spellEnd"/>
      <w:r>
        <w:rPr>
          <w:rFonts w:ascii="Times New Roman" w:eastAsia="Times New Roman" w:hAnsi="Times New Roman" w:cs="Times New Roman"/>
          <w:lang w:val="el-GR" w:eastAsia="en-GB"/>
        </w:rPr>
        <w:t>ό 300 επαγγελματίες υγείας, δια ζώσης ή διαδικτυακά παρακολουθούσαν το Συνέδριο. Αμέσως μετά πήρα την πρωτοβουλία με την άδεια των συγγραφέων να αναρτήσω στα μέσα κοινωνικής δικτύωσης ολόκληρο το κείμενο του γράμματος. Δέχτηκα πολλά σχόλια από ασθενείς και ιατρούς για την πρωτοβουλία μου αυτή. Επίσης διαπίστωσα ότι περισσότεροι από 12.000 άνθρωποι διάβασαν το γράμμα αυτό, μια και η ανάρτηση μου κοινοποιήθηκε ελεύθερα.</w:t>
      </w:r>
    </w:p>
    <w:p w14:paraId="0EE6FFC4" w14:textId="12B44BAD" w:rsidR="0016000F" w:rsidRDefault="0016000F" w:rsidP="0016000F">
      <w:pPr>
        <w:ind w:firstLine="720"/>
        <w:rPr>
          <w:rFonts w:ascii="Times New Roman" w:eastAsia="Times New Roman" w:hAnsi="Times New Roman" w:cs="Times New Roman"/>
          <w:lang w:val="el-GR" w:eastAsia="en-GB"/>
        </w:rPr>
      </w:pPr>
      <w:r>
        <w:rPr>
          <w:rFonts w:ascii="Times New Roman" w:eastAsia="Times New Roman" w:hAnsi="Times New Roman" w:cs="Times New Roman"/>
          <w:lang w:val="el-GR" w:eastAsia="en-GB"/>
        </w:rPr>
        <w:t>Σημασία έχει (όπως το αντιλαμβάνομαι εγώ), ότι όχι μόνο πολλοί ασθενείς ταυτίστηκαν με το περιεχόμενο του γράμματος αλλά ότι το διάβασαν και πολλοί συνάδελφοι</w:t>
      </w:r>
      <w:r w:rsidR="00FE3F29">
        <w:rPr>
          <w:rFonts w:ascii="Times New Roman" w:eastAsia="Times New Roman" w:hAnsi="Times New Roman" w:cs="Times New Roman"/>
          <w:lang w:val="el-GR" w:eastAsia="en-GB"/>
        </w:rPr>
        <w:t xml:space="preserve">. </w:t>
      </w:r>
    </w:p>
    <w:p w14:paraId="29C7D788" w14:textId="27C3702B" w:rsidR="00FE3F29" w:rsidRDefault="00FE3F29" w:rsidP="0016000F">
      <w:pPr>
        <w:ind w:firstLine="720"/>
        <w:rPr>
          <w:rFonts w:ascii="Times New Roman" w:eastAsia="Times New Roman" w:hAnsi="Times New Roman" w:cs="Times New Roman"/>
          <w:lang w:val="el-GR" w:eastAsia="en-GB"/>
        </w:rPr>
      </w:pPr>
      <w:r>
        <w:rPr>
          <w:rFonts w:ascii="Times New Roman" w:eastAsia="Times New Roman" w:hAnsi="Times New Roman" w:cs="Times New Roman"/>
          <w:lang w:val="el-GR" w:eastAsia="en-GB"/>
        </w:rPr>
        <w:t>Η γονιμοποίηση επιτεύχθηκε, η επόμενη στάση θα είναι να δούμε αν όσα λέγονται εμπεδώθηκαν  σε όλες και όλους μας.</w:t>
      </w:r>
    </w:p>
    <w:p w14:paraId="756E37FD" w14:textId="77777777" w:rsidR="0016000F" w:rsidRPr="000B4D9A" w:rsidRDefault="0016000F" w:rsidP="00494FF9">
      <w:pPr>
        <w:rPr>
          <w:rFonts w:ascii="Times New Roman" w:eastAsia="Times New Roman" w:hAnsi="Times New Roman" w:cs="Times New Roman"/>
          <w:lang w:val="el-GR" w:eastAsia="en-GB"/>
        </w:rPr>
      </w:pPr>
    </w:p>
    <w:p w14:paraId="45C97174" w14:textId="390E4668" w:rsidR="000B4D9A" w:rsidRPr="000B4D9A" w:rsidRDefault="000B4D9A" w:rsidP="000B4D9A">
      <w:pPr>
        <w:rPr>
          <w:rFonts w:ascii="inherit" w:eastAsia="Times New Roman" w:hAnsi="inherit" w:cs="Arial"/>
          <w:b/>
          <w:bCs/>
          <w:i/>
          <w:iCs/>
          <w:color w:val="050505"/>
          <w:sz w:val="23"/>
          <w:szCs w:val="23"/>
          <w:lang w:val="el-GR" w:eastAsia="en-GB"/>
        </w:rPr>
      </w:pPr>
      <w:r w:rsidRPr="000B4D9A">
        <w:rPr>
          <w:rFonts w:ascii="inherit" w:eastAsia="Times New Roman" w:hAnsi="inherit" w:cs="Arial"/>
          <w:b/>
          <w:bCs/>
          <w:i/>
          <w:iCs/>
          <w:color w:val="050505"/>
          <w:sz w:val="23"/>
          <w:szCs w:val="23"/>
          <w:lang w:val="el-GR" w:eastAsia="en-GB"/>
        </w:rPr>
        <w:t>«</w:t>
      </w:r>
      <w:r w:rsidRPr="000B4D9A">
        <w:rPr>
          <w:rFonts w:ascii="inherit" w:eastAsia="Times New Roman" w:hAnsi="inherit" w:cs="Arial"/>
          <w:b/>
          <w:bCs/>
          <w:i/>
          <w:iCs/>
          <w:color w:val="050505"/>
          <w:sz w:val="23"/>
          <w:szCs w:val="23"/>
          <w:lang w:eastAsia="en-GB"/>
        </w:rPr>
        <w:t>Αρκεί να μας ακούσετε .....</w:t>
      </w:r>
      <w:r w:rsidRPr="000B4D9A">
        <w:rPr>
          <w:rFonts w:ascii="inherit" w:eastAsia="Times New Roman" w:hAnsi="inherit" w:cs="Arial"/>
          <w:b/>
          <w:bCs/>
          <w:i/>
          <w:iCs/>
          <w:color w:val="050505"/>
          <w:sz w:val="23"/>
          <w:szCs w:val="23"/>
          <w:lang w:val="el-GR" w:eastAsia="en-GB"/>
        </w:rPr>
        <w:t>»</w:t>
      </w:r>
    </w:p>
    <w:p w14:paraId="3C0417E0" w14:textId="77777777" w:rsidR="000B4D9A" w:rsidRDefault="000B4D9A" w:rsidP="000B4D9A">
      <w:pPr>
        <w:rPr>
          <w:rFonts w:ascii="inherit" w:eastAsia="Times New Roman" w:hAnsi="inherit" w:cs="Arial"/>
          <w:color w:val="050505"/>
          <w:sz w:val="23"/>
          <w:szCs w:val="23"/>
          <w:lang w:eastAsia="en-GB"/>
        </w:rPr>
      </w:pPr>
    </w:p>
    <w:p w14:paraId="460AA565" w14:textId="73AFD826" w:rsidR="000B4D9A" w:rsidRPr="000B4D9A" w:rsidRDefault="000B4D9A" w:rsidP="000B4D9A">
      <w:pPr>
        <w:rPr>
          <w:rFonts w:ascii="inherit" w:eastAsia="Times New Roman" w:hAnsi="inherit" w:cs="Arial"/>
          <w:color w:val="050505"/>
          <w:sz w:val="23"/>
          <w:szCs w:val="23"/>
          <w:lang w:eastAsia="en-GB"/>
        </w:rPr>
      </w:pPr>
      <w:r w:rsidRPr="000B4D9A">
        <w:rPr>
          <w:rFonts w:ascii="inherit" w:eastAsia="Times New Roman" w:hAnsi="inherit" w:cs="Arial"/>
          <w:color w:val="050505"/>
          <w:sz w:val="23"/>
          <w:szCs w:val="23"/>
          <w:lang w:eastAsia="en-GB"/>
        </w:rPr>
        <w:t>(όπως παρουσιάστηκε από την κ. Παππά, Πρόεδρο του ΕΛΕΑΝΑ στο συνέδριό μας στη Λευκάδα)</w:t>
      </w:r>
    </w:p>
    <w:p w14:paraId="13AC0BE1" w14:textId="77777777" w:rsidR="000B4D9A" w:rsidRPr="000B4D9A" w:rsidRDefault="000B4D9A" w:rsidP="000B4D9A">
      <w:pPr>
        <w:rPr>
          <w:rFonts w:ascii="inherit" w:eastAsia="Times New Roman" w:hAnsi="inherit" w:cs="Arial"/>
          <w:color w:val="050505"/>
          <w:sz w:val="23"/>
          <w:szCs w:val="23"/>
          <w:lang w:eastAsia="en-GB"/>
        </w:rPr>
      </w:pPr>
      <w:r w:rsidRPr="000B4D9A">
        <w:rPr>
          <w:rFonts w:ascii="inherit" w:eastAsia="Times New Roman" w:hAnsi="inherit" w:cs="Arial"/>
          <w:color w:val="050505"/>
          <w:sz w:val="23"/>
          <w:szCs w:val="23"/>
          <w:lang w:eastAsia="en-GB"/>
        </w:rPr>
        <w:t>"Έτσι απλά μια μέρα ανατρέπεται ολόκληρη η ζωή σε μια στιγμή, χωρίς προειδοποίηση. Βρίσκομαι μπροστά σε ένα γεγονός. Έχω αρθρίτιδα.</w:t>
      </w:r>
    </w:p>
    <w:p w14:paraId="4A50736E" w14:textId="77777777" w:rsidR="000B4D9A" w:rsidRPr="000B4D9A" w:rsidRDefault="000B4D9A" w:rsidP="000B4D9A">
      <w:pPr>
        <w:rPr>
          <w:rFonts w:ascii="inherit" w:eastAsia="Times New Roman" w:hAnsi="inherit" w:cs="Arial"/>
          <w:color w:val="050505"/>
          <w:sz w:val="23"/>
          <w:szCs w:val="23"/>
          <w:lang w:eastAsia="en-GB"/>
        </w:rPr>
      </w:pPr>
      <w:r w:rsidRPr="000B4D9A">
        <w:rPr>
          <w:rFonts w:ascii="inherit" w:eastAsia="Times New Roman" w:hAnsi="inherit" w:cs="Arial"/>
          <w:color w:val="050505"/>
          <w:sz w:val="23"/>
          <w:szCs w:val="23"/>
          <w:lang w:eastAsia="en-GB"/>
        </w:rPr>
        <w:t>Υποχρεώνομαι να αλλάξω τρόπο σκέψης και προτεραιότητες. Στην αρχή με πλημμυρίζει ο θυμός και το γιατί. Γιατί σε εμένα. Μήπως κάτι δεν κατάλαβα καλά; Γιατί δεν το κατάλαβα πιο νωρίς ; Δεν μπορεί. Κάτι άλλο συμβαίνει.</w:t>
      </w:r>
    </w:p>
    <w:p w14:paraId="0B6921C0" w14:textId="77777777" w:rsidR="000B4D9A" w:rsidRPr="000B4D9A" w:rsidRDefault="000B4D9A" w:rsidP="000B4D9A">
      <w:pPr>
        <w:rPr>
          <w:rFonts w:ascii="inherit" w:eastAsia="Times New Roman" w:hAnsi="inherit" w:cs="Arial"/>
          <w:color w:val="050505"/>
          <w:sz w:val="23"/>
          <w:szCs w:val="23"/>
          <w:lang w:eastAsia="en-GB"/>
        </w:rPr>
      </w:pPr>
      <w:r w:rsidRPr="000B4D9A">
        <w:rPr>
          <w:rFonts w:ascii="inherit" w:eastAsia="Times New Roman" w:hAnsi="inherit" w:cs="Arial"/>
          <w:color w:val="050505"/>
          <w:sz w:val="23"/>
          <w:szCs w:val="23"/>
          <w:lang w:eastAsia="en-GB"/>
        </w:rPr>
        <w:t>Ο γιατρός θα κάνει λάθος, ας πάω και σε άλλον για δεύτερη γνώμη. Ο θυμός διαδέχεται την άρνηση και οι ενοχές τον θυμό. Αλυσίδα συναισθημάτων που όλοι περνάνε. Σε αυτή τη φάση υπάρχουν μόνο κακοί σύμβουλοι όπως ο τρόμος, η απόγνωση, ο θυμός αλλά και οι συγγενείς και οι φίλοι.</w:t>
      </w:r>
    </w:p>
    <w:p w14:paraId="5B406D9C" w14:textId="77777777" w:rsidR="000B4D9A" w:rsidRPr="000B4D9A" w:rsidRDefault="000B4D9A" w:rsidP="000B4D9A">
      <w:pPr>
        <w:rPr>
          <w:rFonts w:ascii="inherit" w:eastAsia="Times New Roman" w:hAnsi="inherit" w:cs="Arial"/>
          <w:color w:val="050505"/>
          <w:sz w:val="23"/>
          <w:szCs w:val="23"/>
          <w:lang w:eastAsia="en-GB"/>
        </w:rPr>
      </w:pPr>
      <w:r w:rsidRPr="000B4D9A">
        <w:rPr>
          <w:rFonts w:ascii="inherit" w:eastAsia="Times New Roman" w:hAnsi="inherit" w:cs="Arial"/>
          <w:color w:val="050505"/>
          <w:sz w:val="23"/>
          <w:szCs w:val="23"/>
          <w:lang w:eastAsia="en-GB"/>
        </w:rPr>
        <w:t>Στην πρώτη μας συνάντηση δείξε ευγένεια, υπομονή, κατανόηση, Μπορεί εσύ να είδες πολλούς ασθενείς στην ίδια κατάσταση και η ενημέρωση τους να έχει γίνει ρουτίνα, μην ξεχνάς όμως ότι για μένα είναι η πρώτη φορά και αφορά την ζωή μου.</w:t>
      </w:r>
    </w:p>
    <w:p w14:paraId="51B9CF9D" w14:textId="77777777" w:rsidR="000B4D9A" w:rsidRPr="000B4D9A" w:rsidRDefault="000B4D9A" w:rsidP="000B4D9A">
      <w:pPr>
        <w:rPr>
          <w:rFonts w:ascii="inherit" w:eastAsia="Times New Roman" w:hAnsi="inherit" w:cs="Arial"/>
          <w:color w:val="050505"/>
          <w:sz w:val="23"/>
          <w:szCs w:val="23"/>
          <w:lang w:eastAsia="en-GB"/>
        </w:rPr>
      </w:pPr>
      <w:r w:rsidRPr="000B4D9A">
        <w:rPr>
          <w:rFonts w:ascii="inherit" w:eastAsia="Times New Roman" w:hAnsi="inherit" w:cs="Arial"/>
          <w:color w:val="050505"/>
          <w:sz w:val="23"/>
          <w:szCs w:val="23"/>
          <w:lang w:eastAsia="en-GB"/>
        </w:rPr>
        <w:t>Μέχρι χτες δεν σε ήξερα, δεν ήξερα καν τι θα πει αρθρίτιδα. Στο μυαλό μου σήμαινε παραμόρφωση και αναπηρικό καρότσι. Γιατρέ μου, θα ήθελα να δώσουμε όλες τις δυνάμεις μας ο καθένας από τη θέση του για την επίτευξη του κοινού στόχου, την άριστη φροντίδα, την ίαση με την κατάλληλη θεραπεία, την εξασφάλιση ποιότητας ζωής και την επανένταξη μου στο κοινωνικό σύνολο.</w:t>
      </w:r>
    </w:p>
    <w:p w14:paraId="605EA0FC" w14:textId="77777777" w:rsidR="000B4D9A" w:rsidRPr="000B4D9A" w:rsidRDefault="000B4D9A" w:rsidP="000B4D9A">
      <w:pPr>
        <w:rPr>
          <w:rFonts w:ascii="inherit" w:eastAsia="Times New Roman" w:hAnsi="inherit" w:cs="Arial"/>
          <w:color w:val="050505"/>
          <w:sz w:val="23"/>
          <w:szCs w:val="23"/>
          <w:lang w:eastAsia="en-GB"/>
        </w:rPr>
      </w:pPr>
      <w:r w:rsidRPr="000B4D9A">
        <w:rPr>
          <w:rFonts w:ascii="inherit" w:eastAsia="Times New Roman" w:hAnsi="inherit" w:cs="Arial"/>
          <w:color w:val="050505"/>
          <w:sz w:val="23"/>
          <w:szCs w:val="23"/>
          <w:lang w:eastAsia="en-GB"/>
        </w:rPr>
        <w:lastRenderedPageBreak/>
        <w:t>Σε εμπιστεύομαι ως γιατρό και ως άνθρωπο. Θέλω να βρίσκεσαι πάντα σε πλήρη προσωπική και οικογενειακή γαλήνη και ισορροπία. Έτσι θα μπορέσεις να αναπτύξεις όλες τις ικανότητες σου στον τομέα της επαγγελματικής σου σταδιοδρομίας, η επιτυχία της οποίας συνδέεται άμεσα με την θεραπεία μου και την ένταξη μου στο κοινωνικό σύνολο.</w:t>
      </w:r>
    </w:p>
    <w:p w14:paraId="2952D36B" w14:textId="77777777" w:rsidR="000B4D9A" w:rsidRPr="000B4D9A" w:rsidRDefault="000B4D9A" w:rsidP="000B4D9A">
      <w:pPr>
        <w:rPr>
          <w:rFonts w:ascii="inherit" w:eastAsia="Times New Roman" w:hAnsi="inherit" w:cs="Arial"/>
          <w:color w:val="050505"/>
          <w:sz w:val="23"/>
          <w:szCs w:val="23"/>
          <w:lang w:eastAsia="en-GB"/>
        </w:rPr>
      </w:pPr>
      <w:r w:rsidRPr="000B4D9A">
        <w:rPr>
          <w:rFonts w:ascii="inherit" w:eastAsia="Times New Roman" w:hAnsi="inherit" w:cs="Arial"/>
          <w:color w:val="050505"/>
          <w:sz w:val="23"/>
          <w:szCs w:val="23"/>
          <w:lang w:eastAsia="en-GB"/>
        </w:rPr>
        <w:t>Γνωρίζω τις ελλείψεις του συστήματος, γνωρίζω τις δυσκολίες, την έλλειψη προσωπικού, την έλλειψη εξοπλισμού και χώρων, τις χαμηλές αποδοχές σου, τον φόρτο εργασίας σου. Ας πιέσουμε μαζί την πολιτεία να βελτιώσει τις συνθήκες της δουλειάς σου.</w:t>
      </w:r>
    </w:p>
    <w:p w14:paraId="69856A9D" w14:textId="77777777" w:rsidR="000B4D9A" w:rsidRPr="000B4D9A" w:rsidRDefault="000B4D9A" w:rsidP="000B4D9A">
      <w:pPr>
        <w:rPr>
          <w:rFonts w:ascii="inherit" w:eastAsia="Times New Roman" w:hAnsi="inherit" w:cs="Arial"/>
          <w:color w:val="050505"/>
          <w:sz w:val="23"/>
          <w:szCs w:val="23"/>
          <w:lang w:eastAsia="en-GB"/>
        </w:rPr>
      </w:pPr>
      <w:r w:rsidRPr="000B4D9A">
        <w:rPr>
          <w:rFonts w:ascii="inherit" w:eastAsia="Times New Roman" w:hAnsi="inherit" w:cs="Arial"/>
          <w:color w:val="050505"/>
          <w:sz w:val="23"/>
          <w:szCs w:val="23"/>
          <w:lang w:eastAsia="en-GB"/>
        </w:rPr>
        <w:t>Θέλω να συνεργαστείς και να ενώσεις τις δυνάμεις σου με τους συναδέλφους σου, για να επιτύχεις τα καλύτερα δυνατά αποτελέσματα. Θέλω οι συνάδελφοι σου να είναι συνεργάτες και όχι ανταγωνιστές σου, θέλω να συζητάτε συχνά μεταξύ σας για τα πρωτόκολλα θεραπείας και τα αποτελέσματα τους.</w:t>
      </w:r>
    </w:p>
    <w:p w14:paraId="3E57F276" w14:textId="77777777" w:rsidR="000B4D9A" w:rsidRPr="000B4D9A" w:rsidRDefault="000B4D9A" w:rsidP="000B4D9A">
      <w:pPr>
        <w:rPr>
          <w:rFonts w:ascii="inherit" w:eastAsia="Times New Roman" w:hAnsi="inherit" w:cs="Arial"/>
          <w:color w:val="050505"/>
          <w:sz w:val="23"/>
          <w:szCs w:val="23"/>
          <w:lang w:eastAsia="en-GB"/>
        </w:rPr>
      </w:pPr>
      <w:r w:rsidRPr="000B4D9A">
        <w:rPr>
          <w:rFonts w:ascii="inherit" w:eastAsia="Times New Roman" w:hAnsi="inherit" w:cs="Arial"/>
          <w:color w:val="050505"/>
          <w:sz w:val="23"/>
          <w:szCs w:val="23"/>
          <w:lang w:eastAsia="en-GB"/>
        </w:rPr>
        <w:t>Αν οι απόψεις σας διίστανται, απευθυνθείτε και σε άλλους γιατρούς, στην Ελλάδα ή και στο εξωτερικό. Κάνε από μόνος σου ότι δεν σε υποχρεώνει η πολιτεία να κάνεις. Να βρίσκεσαι σε συνεχή επαγρύπνηση, να ανανεώνεις τις γνώσεις σου , να προσπαθείς συνέχεια για την βελτίωση των συνθηκών νοσηλείας, να βρίσκεσαι συνέχεια στο κέντρο των εξελίξεων της ιατρικής στον τομέα σου.</w:t>
      </w:r>
    </w:p>
    <w:p w14:paraId="4EFD6225" w14:textId="77777777" w:rsidR="000B4D9A" w:rsidRPr="000B4D9A" w:rsidRDefault="000B4D9A" w:rsidP="000B4D9A">
      <w:pPr>
        <w:rPr>
          <w:rFonts w:ascii="inherit" w:eastAsia="Times New Roman" w:hAnsi="inherit" w:cs="Arial"/>
          <w:color w:val="050505"/>
          <w:sz w:val="23"/>
          <w:szCs w:val="23"/>
          <w:lang w:eastAsia="en-GB"/>
        </w:rPr>
      </w:pPr>
      <w:r w:rsidRPr="000B4D9A">
        <w:rPr>
          <w:rFonts w:ascii="inherit" w:eastAsia="Times New Roman" w:hAnsi="inherit" w:cs="Arial"/>
          <w:color w:val="050505"/>
          <w:sz w:val="23"/>
          <w:szCs w:val="23"/>
          <w:lang w:eastAsia="en-GB"/>
        </w:rPr>
        <w:t>Να παραδέχεσαι ότι μπορεί να κάνεις λάθος, είναι ανθρώπινο, να δέχεσαι τυχόν λάθος σου έγκαιρα και να προχωράς χωρίς εγωισμούς άμεσα σε διορθωτικές ενέργειες. Βοήθησε στη δημιουργία αρχείων καταγραφής των ατόμων με αυτοάνοσο νόσημα του συνδετικού ιστού {Registry}, όπως η ρευματοειδής αρθρίτιδα, ο συστηματικός ερυθυματώδης λύκος κλπ.</w:t>
      </w:r>
    </w:p>
    <w:p w14:paraId="69AB1801" w14:textId="77777777" w:rsidR="000B4D9A" w:rsidRPr="000B4D9A" w:rsidRDefault="000B4D9A" w:rsidP="000B4D9A">
      <w:pPr>
        <w:rPr>
          <w:rFonts w:ascii="inherit" w:eastAsia="Times New Roman" w:hAnsi="inherit" w:cs="Arial"/>
          <w:color w:val="050505"/>
          <w:sz w:val="23"/>
          <w:szCs w:val="23"/>
          <w:lang w:eastAsia="en-GB"/>
        </w:rPr>
      </w:pPr>
      <w:r w:rsidRPr="000B4D9A">
        <w:rPr>
          <w:rFonts w:ascii="inherit" w:eastAsia="Times New Roman" w:hAnsi="inherit" w:cs="Arial"/>
          <w:color w:val="050505"/>
          <w:sz w:val="23"/>
          <w:szCs w:val="23"/>
          <w:lang w:eastAsia="en-GB"/>
        </w:rPr>
        <w:t>Η μελέτη της κάθε περίπτωσης είναι πολύτιμη γνώση. Θέλω να είσαι προσιτός, φιλικός και απλός ώστε να καταλάβω. Θέλω ίση αντιμετώπιση. Όποιος και να είμαι, υπουργός ή ανειδίκευτος εργάτης – πλούσιος ή φτωχός, δικαιούμαι την ίδια προσοχή.</w:t>
      </w:r>
    </w:p>
    <w:p w14:paraId="63C4D426" w14:textId="77777777" w:rsidR="000B4D9A" w:rsidRPr="000B4D9A" w:rsidRDefault="000B4D9A" w:rsidP="000B4D9A">
      <w:pPr>
        <w:rPr>
          <w:rFonts w:ascii="inherit" w:eastAsia="Times New Roman" w:hAnsi="inherit" w:cs="Arial"/>
          <w:color w:val="050505"/>
          <w:sz w:val="23"/>
          <w:szCs w:val="23"/>
          <w:lang w:eastAsia="en-GB"/>
        </w:rPr>
      </w:pPr>
      <w:r w:rsidRPr="000B4D9A">
        <w:rPr>
          <w:rFonts w:ascii="inherit" w:eastAsia="Times New Roman" w:hAnsi="inherit" w:cs="Arial"/>
          <w:color w:val="050505"/>
          <w:sz w:val="23"/>
          <w:szCs w:val="23"/>
          <w:lang w:eastAsia="en-GB"/>
        </w:rPr>
        <w:t>Η ανάγκη μας να φροντίσουμε τις οικογένειες μας είναι επιτακτική. Όταν ένας ασθενής βρίσκεται στο νοσοκομείο, κατανοείστε την επιθυμία της οικογένειας να αντιληφθεί τι συμβαίνει και να συμμετάσχει στη φροντίδα του.</w:t>
      </w:r>
    </w:p>
    <w:p w14:paraId="110BA454" w14:textId="77777777" w:rsidR="000B4D9A" w:rsidRPr="000B4D9A" w:rsidRDefault="000B4D9A" w:rsidP="000B4D9A">
      <w:pPr>
        <w:rPr>
          <w:rFonts w:ascii="inherit" w:eastAsia="Times New Roman" w:hAnsi="inherit" w:cs="Arial"/>
          <w:color w:val="050505"/>
          <w:sz w:val="23"/>
          <w:szCs w:val="23"/>
          <w:lang w:eastAsia="en-GB"/>
        </w:rPr>
      </w:pPr>
      <w:r w:rsidRPr="000B4D9A">
        <w:rPr>
          <w:rFonts w:ascii="inherit" w:eastAsia="Times New Roman" w:hAnsi="inherit" w:cs="Arial"/>
          <w:color w:val="050505"/>
          <w:sz w:val="23"/>
          <w:szCs w:val="23"/>
          <w:lang w:eastAsia="en-GB"/>
        </w:rPr>
        <w:t>Καλοδεχτείτε τις ερωτήσεις. Δεν είναι αγένεια να υποβάλλουν ερωτήσεις οι ασθενείς ή οι οικογένειες τους.</w:t>
      </w:r>
    </w:p>
    <w:p w14:paraId="06ABDAEC" w14:textId="77777777" w:rsidR="000B4D9A" w:rsidRPr="000B4D9A" w:rsidRDefault="000B4D9A" w:rsidP="000B4D9A">
      <w:pPr>
        <w:rPr>
          <w:rFonts w:ascii="inherit" w:eastAsia="Times New Roman" w:hAnsi="inherit" w:cs="Arial"/>
          <w:color w:val="050505"/>
          <w:sz w:val="23"/>
          <w:szCs w:val="23"/>
          <w:lang w:eastAsia="en-GB"/>
        </w:rPr>
      </w:pPr>
      <w:r w:rsidRPr="000B4D9A">
        <w:rPr>
          <w:rFonts w:ascii="inherit" w:eastAsia="Times New Roman" w:hAnsi="inherit" w:cs="Arial"/>
          <w:color w:val="050505"/>
          <w:sz w:val="23"/>
          <w:szCs w:val="23"/>
          <w:lang w:eastAsia="en-GB"/>
        </w:rPr>
        <w:t>Είναι φυσιολογική ανάγκη συμμετοχής του ασθενούς. Καλοδεχτείτε τις προσπάθειες τις οικογένειας να ελέγχει την ορθότητα των φαρμάκων, δεν υπάρχει τίποτα σε ένα σύγχρονο νοσοκομείο που να εξασφαλίσει την τελειότητα.</w:t>
      </w:r>
    </w:p>
    <w:p w14:paraId="09FA5040" w14:textId="77777777" w:rsidR="000B4D9A" w:rsidRPr="000B4D9A" w:rsidRDefault="000B4D9A" w:rsidP="000B4D9A">
      <w:pPr>
        <w:rPr>
          <w:rFonts w:ascii="inherit" w:eastAsia="Times New Roman" w:hAnsi="inherit" w:cs="Arial"/>
          <w:color w:val="050505"/>
          <w:sz w:val="23"/>
          <w:szCs w:val="23"/>
          <w:lang w:eastAsia="en-GB"/>
        </w:rPr>
      </w:pPr>
      <w:r w:rsidRPr="000B4D9A">
        <w:rPr>
          <w:rFonts w:ascii="inherit" w:eastAsia="Times New Roman" w:hAnsi="inherit" w:cs="Arial"/>
          <w:color w:val="050505"/>
          <w:sz w:val="23"/>
          <w:szCs w:val="23"/>
          <w:lang w:eastAsia="en-GB"/>
        </w:rPr>
        <w:t>Θέλω να κατανοήσεις τις ανασφάλειες μου, να δέχεσαι την αμφισβήτηση μου και να μην δυσανασχετείς όταν θέλω να έχω και δεύτερη γνώμη, δώσε μου το φάκελο μου να πάω.</w:t>
      </w:r>
    </w:p>
    <w:p w14:paraId="62E569C9" w14:textId="77777777" w:rsidR="000B4D9A" w:rsidRPr="000B4D9A" w:rsidRDefault="000B4D9A" w:rsidP="000B4D9A">
      <w:pPr>
        <w:rPr>
          <w:rFonts w:ascii="inherit" w:eastAsia="Times New Roman" w:hAnsi="inherit" w:cs="Arial"/>
          <w:color w:val="050505"/>
          <w:sz w:val="23"/>
          <w:szCs w:val="23"/>
          <w:lang w:eastAsia="en-GB"/>
        </w:rPr>
      </w:pPr>
      <w:r w:rsidRPr="000B4D9A">
        <w:rPr>
          <w:rFonts w:ascii="inherit" w:eastAsia="Times New Roman" w:hAnsi="inherit" w:cs="Arial"/>
          <w:color w:val="050505"/>
          <w:sz w:val="23"/>
          <w:szCs w:val="23"/>
          <w:lang w:eastAsia="en-GB"/>
        </w:rPr>
        <w:t>Αν υπάρχει κάπου κάτι καλύτερο, εσύ να με ενημερώσεις και να με βοηθήσεις. Η επιλογή του γιατρού είναι δικαίωμά μου.</w:t>
      </w:r>
    </w:p>
    <w:p w14:paraId="16182940" w14:textId="77777777" w:rsidR="000B4D9A" w:rsidRPr="000B4D9A" w:rsidRDefault="000B4D9A" w:rsidP="000B4D9A">
      <w:pPr>
        <w:rPr>
          <w:rFonts w:ascii="inherit" w:eastAsia="Times New Roman" w:hAnsi="inherit" w:cs="Arial"/>
          <w:color w:val="050505"/>
          <w:sz w:val="23"/>
          <w:szCs w:val="23"/>
          <w:lang w:eastAsia="en-GB"/>
        </w:rPr>
      </w:pPr>
      <w:r w:rsidRPr="000B4D9A">
        <w:rPr>
          <w:rFonts w:ascii="inherit" w:eastAsia="Times New Roman" w:hAnsi="inherit" w:cs="Arial"/>
          <w:color w:val="050505"/>
          <w:sz w:val="23"/>
          <w:szCs w:val="23"/>
          <w:lang w:eastAsia="en-GB"/>
        </w:rPr>
        <w:t>Να μου μιλάς με υπομονή, απλά και κατανοητά σύμφωνα με την αντίληψη και τις δυνατότητες μου. Θέλω, εφόσον είσαι κρατικός λειτουργός, να μην χρηματίζεσαι. Η θεραπεία κρατάει χρόνια, οι τακτικές επισκέψεις στο νοσοκομείο μας υποχρεώνουν να αφήνουμε την δουλειά μας, ιδιαίτερα για κάποιον που είναι κάτοικος της περιφέρειας.</w:t>
      </w:r>
    </w:p>
    <w:p w14:paraId="37F33EF0" w14:textId="77777777" w:rsidR="000B4D9A" w:rsidRPr="000B4D9A" w:rsidRDefault="000B4D9A" w:rsidP="000B4D9A">
      <w:pPr>
        <w:rPr>
          <w:rFonts w:ascii="inherit" w:eastAsia="Times New Roman" w:hAnsi="inherit" w:cs="Arial"/>
          <w:color w:val="050505"/>
          <w:sz w:val="23"/>
          <w:szCs w:val="23"/>
          <w:lang w:eastAsia="en-GB"/>
        </w:rPr>
      </w:pPr>
      <w:r w:rsidRPr="000B4D9A">
        <w:rPr>
          <w:rFonts w:ascii="inherit" w:eastAsia="Times New Roman" w:hAnsi="inherit" w:cs="Arial"/>
          <w:color w:val="050505"/>
          <w:sz w:val="23"/>
          <w:szCs w:val="23"/>
          <w:lang w:eastAsia="en-GB"/>
        </w:rPr>
        <w:t>Θέλω να καταλάβεις ότι εσύ είσαι ο επαγγελματίας της υγείας και εγώ είμαι το άτομο που αγωνίζεται με το νόσημα του. Είμαστε στον ίδιο αγώνα στρατευμένοι, αλλά σε διαφορετικό ρόλο.</w:t>
      </w:r>
    </w:p>
    <w:p w14:paraId="09C249FE" w14:textId="77777777" w:rsidR="000B4D9A" w:rsidRPr="000B4D9A" w:rsidRDefault="000B4D9A" w:rsidP="000B4D9A">
      <w:pPr>
        <w:rPr>
          <w:rFonts w:ascii="inherit" w:eastAsia="Times New Roman" w:hAnsi="inherit" w:cs="Arial"/>
          <w:color w:val="050505"/>
          <w:sz w:val="23"/>
          <w:szCs w:val="23"/>
          <w:lang w:eastAsia="en-GB"/>
        </w:rPr>
      </w:pPr>
      <w:r w:rsidRPr="000B4D9A">
        <w:rPr>
          <w:rFonts w:ascii="inherit" w:eastAsia="Times New Roman" w:hAnsi="inherit" w:cs="Arial"/>
          <w:color w:val="050505"/>
          <w:sz w:val="23"/>
          <w:szCs w:val="23"/>
          <w:lang w:eastAsia="en-GB"/>
        </w:rPr>
        <w:t>Γιατί δεν συνεργαζόμαστε για τον σχεδιασμό της περίθαλψης;</w:t>
      </w:r>
    </w:p>
    <w:p w14:paraId="7D9D4FB7" w14:textId="77777777" w:rsidR="000B4D9A" w:rsidRPr="000B4D9A" w:rsidRDefault="000B4D9A" w:rsidP="000B4D9A">
      <w:pPr>
        <w:rPr>
          <w:rFonts w:ascii="inherit" w:eastAsia="Times New Roman" w:hAnsi="inherit" w:cs="Arial"/>
          <w:color w:val="050505"/>
          <w:sz w:val="23"/>
          <w:szCs w:val="23"/>
          <w:lang w:eastAsia="en-GB"/>
        </w:rPr>
      </w:pPr>
      <w:r w:rsidRPr="000B4D9A">
        <w:rPr>
          <w:rFonts w:ascii="inherit" w:eastAsia="Times New Roman" w:hAnsi="inherit" w:cs="Arial"/>
          <w:color w:val="050505"/>
          <w:sz w:val="23"/>
          <w:szCs w:val="23"/>
          <w:lang w:eastAsia="en-GB"/>
        </w:rPr>
        <w:t>Πολύ συχνά τη μεγαλύτερη επιβάρυνση, υφίστανται οι σκληρά εργαζόμενοι γιατροί που ούτως ή άλλως δεν εργάζονται σε ένα αλάνθαστο σύστημα.</w:t>
      </w:r>
    </w:p>
    <w:p w14:paraId="17081366" w14:textId="2BDCE388" w:rsidR="000B4D9A" w:rsidRPr="0057631C" w:rsidRDefault="000B4D9A" w:rsidP="000B4D9A">
      <w:pPr>
        <w:rPr>
          <w:rFonts w:ascii="inherit" w:eastAsia="Times New Roman" w:hAnsi="inherit" w:cs="Arial"/>
          <w:color w:val="050505"/>
          <w:sz w:val="23"/>
          <w:szCs w:val="23"/>
          <w:lang w:val="el-GR" w:eastAsia="en-GB"/>
        </w:rPr>
      </w:pPr>
      <w:r w:rsidRPr="000B4D9A">
        <w:rPr>
          <w:rFonts w:ascii="inherit" w:eastAsia="Times New Roman" w:hAnsi="inherit" w:cs="Arial"/>
          <w:color w:val="050505"/>
          <w:sz w:val="23"/>
          <w:szCs w:val="23"/>
          <w:lang w:eastAsia="en-GB"/>
        </w:rPr>
        <w:t>Οι ασθενείς μπορούν να βοηθήσουν, αρκεί να τους ακούσετε…"</w:t>
      </w:r>
    </w:p>
    <w:p w14:paraId="5411AA14" w14:textId="25DB52FB" w:rsidR="000B4D9A" w:rsidRDefault="000B4D9A" w:rsidP="000B4D9A">
      <w:pPr>
        <w:rPr>
          <w:rFonts w:ascii="inherit" w:eastAsia="Times New Roman" w:hAnsi="inherit" w:cs="Arial"/>
          <w:color w:val="050505"/>
          <w:sz w:val="23"/>
          <w:szCs w:val="23"/>
          <w:lang w:eastAsia="en-GB"/>
        </w:rPr>
      </w:pPr>
    </w:p>
    <w:p w14:paraId="6A0B230D" w14:textId="092EDDAF" w:rsidR="000B4D9A" w:rsidRDefault="000B4D9A" w:rsidP="000B4D9A">
      <w:pPr>
        <w:rPr>
          <w:rFonts w:ascii="inherit" w:eastAsia="Times New Roman" w:hAnsi="inherit" w:cs="Arial"/>
          <w:color w:val="050505"/>
          <w:sz w:val="23"/>
          <w:szCs w:val="23"/>
          <w:lang w:eastAsia="en-GB"/>
        </w:rPr>
      </w:pPr>
      <w:r w:rsidRPr="000B4D9A">
        <w:rPr>
          <w:rFonts w:ascii="inherit" w:eastAsia="Times New Roman" w:hAnsi="inherit" w:cs="Arial"/>
          <w:color w:val="050505"/>
          <w:sz w:val="23"/>
          <w:szCs w:val="23"/>
          <w:lang w:eastAsia="en-GB"/>
        </w:rPr>
        <w:lastRenderedPageBreak/>
        <w:drawing>
          <wp:inline distT="0" distB="0" distL="0" distR="0" wp14:anchorId="65FB42A3" wp14:editId="4EDAE02C">
            <wp:extent cx="5731510" cy="3843020"/>
            <wp:effectExtent l="0" t="0" r="0" b="5080"/>
            <wp:docPr id="2" name="Picture 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application&#10;&#10;Description automatically generated"/>
                    <pic:cNvPicPr/>
                  </pic:nvPicPr>
                  <pic:blipFill>
                    <a:blip r:embed="rId7"/>
                    <a:stretch>
                      <a:fillRect/>
                    </a:stretch>
                  </pic:blipFill>
                  <pic:spPr>
                    <a:xfrm>
                      <a:off x="0" y="0"/>
                      <a:ext cx="5731510" cy="3843020"/>
                    </a:xfrm>
                    <a:prstGeom prst="rect">
                      <a:avLst/>
                    </a:prstGeom>
                  </pic:spPr>
                </pic:pic>
              </a:graphicData>
            </a:graphic>
          </wp:inline>
        </w:drawing>
      </w:r>
    </w:p>
    <w:p w14:paraId="2C57ED42" w14:textId="10162A64" w:rsidR="000B4D9A" w:rsidRPr="000B4D9A" w:rsidRDefault="000B4D9A" w:rsidP="000B4D9A">
      <w:pPr>
        <w:rPr>
          <w:rFonts w:ascii="inherit" w:eastAsia="Times New Roman" w:hAnsi="inherit" w:cs="Arial"/>
          <w:color w:val="050505"/>
          <w:sz w:val="23"/>
          <w:szCs w:val="23"/>
          <w:lang w:eastAsia="en-GB"/>
        </w:rPr>
      </w:pPr>
      <w:r w:rsidRPr="000B4D9A">
        <w:rPr>
          <w:rFonts w:ascii="inherit" w:eastAsia="Times New Roman" w:hAnsi="inherit" w:cs="Arial"/>
          <w:color w:val="050505"/>
          <w:sz w:val="23"/>
          <w:szCs w:val="23"/>
          <w:lang w:eastAsia="en-GB"/>
        </w:rPr>
        <w:lastRenderedPageBreak/>
        <w:drawing>
          <wp:inline distT="0" distB="0" distL="0" distR="0" wp14:anchorId="3D64EBE3" wp14:editId="422523CD">
            <wp:extent cx="5731510" cy="6776085"/>
            <wp:effectExtent l="0" t="0" r="0" b="5715"/>
            <wp:docPr id="1" name="Picture 1" descr="A person holding their hands togeth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erson holding their hands together&#10;&#10;Description automatically generated with low confidence"/>
                    <pic:cNvPicPr/>
                  </pic:nvPicPr>
                  <pic:blipFill>
                    <a:blip r:embed="rId8"/>
                    <a:stretch>
                      <a:fillRect/>
                    </a:stretch>
                  </pic:blipFill>
                  <pic:spPr>
                    <a:xfrm>
                      <a:off x="0" y="0"/>
                      <a:ext cx="5731510" cy="6776085"/>
                    </a:xfrm>
                    <a:prstGeom prst="rect">
                      <a:avLst/>
                    </a:prstGeom>
                  </pic:spPr>
                </pic:pic>
              </a:graphicData>
            </a:graphic>
          </wp:inline>
        </w:drawing>
      </w:r>
    </w:p>
    <w:p w14:paraId="0F81FBAE" w14:textId="77777777" w:rsidR="00392A83" w:rsidRDefault="00392A83"/>
    <w:sectPr w:rsidR="00392A83">
      <w:headerReference w:type="even" r:id="rId9"/>
      <w:headerReference w:type="default" r:id="rId10"/>
      <w:footerReference w:type="even" r:id="rId11"/>
      <w:footerReference w:type="default" r:id="rId12"/>
      <w:headerReference w:type="first" r:id="rId13"/>
      <w:footerReference w:type="first" r:id="rId14"/>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EBCA68C" w14:textId="77777777" w:rsidR="00C134E9" w:rsidRDefault="00C134E9" w:rsidP="00935928">
      <w:r>
        <w:separator/>
      </w:r>
    </w:p>
  </w:endnote>
  <w:endnote w:type="continuationSeparator" w:id="0">
    <w:p w14:paraId="2BD5BE63" w14:textId="77777777" w:rsidR="00C134E9" w:rsidRDefault="00C134E9" w:rsidP="009359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604020202020204"/>
    <w:charset w:val="00"/>
    <w:family w:val="swiss"/>
    <w:pitch w:val="variable"/>
    <w:sig w:usb0="E4002EFF" w:usb1="C000E47F" w:usb2="00000009" w:usb3="00000000" w:csb0="000001FF" w:csb1="00000000"/>
  </w:font>
  <w:font w:name="inherit">
    <w:altName w:val="Cambria"/>
    <w:panose1 w:val="020B0604020202020204"/>
    <w:charset w:val="00"/>
    <w:family w:val="roman"/>
    <w:notTrueType/>
    <w:pitch w:val="default"/>
  </w:font>
  <w:font w:name="Arial">
    <w:panose1 w:val="020B0604020202020204"/>
    <w:charset w:val="00"/>
    <w:family w:val="swiss"/>
    <w:pitch w:val="variable"/>
    <w:sig w:usb0="E0002AFF" w:usb1="C0007843" w:usb2="00000009" w:usb3="00000000" w:csb0="000001FF" w:csb1="00000000"/>
  </w:font>
  <w:font w:name="Calibri Light">
    <w:panose1 w:val="020F0302020204030204"/>
    <w:charset w:val="A1"/>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9556E5" w14:textId="77777777" w:rsidR="00935928" w:rsidRDefault="0093592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294268" w14:textId="77777777" w:rsidR="00935928" w:rsidRDefault="0093592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1A4D44" w14:textId="77777777" w:rsidR="00935928" w:rsidRDefault="0093592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8CAEBCC" w14:textId="77777777" w:rsidR="00C134E9" w:rsidRDefault="00C134E9" w:rsidP="00935928">
      <w:r>
        <w:separator/>
      </w:r>
    </w:p>
  </w:footnote>
  <w:footnote w:type="continuationSeparator" w:id="0">
    <w:p w14:paraId="19D6F6BB" w14:textId="77777777" w:rsidR="00C134E9" w:rsidRDefault="00C134E9" w:rsidP="0093592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1CD7F6" w14:textId="73491DFE" w:rsidR="00935928" w:rsidRDefault="00C134E9">
    <w:pPr>
      <w:pStyle w:val="Header"/>
    </w:pPr>
    <w:r>
      <w:rPr>
        <w:noProof/>
      </w:rPr>
      <w:pict w14:anchorId="571083E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16212115" o:spid="_x0000_s1027" type="#_x0000_t136" alt="" style="position:absolute;margin-left:0;margin-top:0;width:556.75pt;height:79.5pt;rotation:315;z-index:-251651072;mso-wrap-edited:f;mso-width-percent:0;mso-height-percent:0;mso-position-horizontal:center;mso-position-horizontal-relative:margin;mso-position-vertical:center;mso-position-vertical-relative:margin;mso-width-percent:0;mso-height-percent:0" o:allowincell="f" fillcolor="silver" stroked="f">
          <v:textpath style="font-family:&quot;Calibri&quot;;font-size:1pt" string="4ο Πολυθεματικό "/>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7AA647" w14:textId="1E0226B6" w:rsidR="00935928" w:rsidRDefault="00C134E9">
    <w:pPr>
      <w:pStyle w:val="Header"/>
    </w:pPr>
    <w:r>
      <w:rPr>
        <w:noProof/>
      </w:rPr>
      <w:pict w14:anchorId="5393E32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16212116" o:spid="_x0000_s1026" type="#_x0000_t136" alt="" style="position:absolute;margin-left:0;margin-top:0;width:556.75pt;height:79.5pt;rotation:315;z-index:-251646976;mso-wrap-edited:f;mso-width-percent:0;mso-height-percent:0;mso-position-horizontal:center;mso-position-horizontal-relative:margin;mso-position-vertical:center;mso-position-vertical-relative:margin;mso-width-percent:0;mso-height-percent:0" o:allowincell="f" fillcolor="silver" stroked="f">
          <v:textpath style="font-family:&quot;Calibri&quot;;font-size:1pt" string="4ο Πολυθεματικό "/>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9861E6" w14:textId="4E99078C" w:rsidR="00935928" w:rsidRDefault="00C134E9">
    <w:pPr>
      <w:pStyle w:val="Header"/>
    </w:pPr>
    <w:r>
      <w:rPr>
        <w:noProof/>
      </w:rPr>
      <w:pict w14:anchorId="5FC3524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16212114" o:spid="_x0000_s1025" type="#_x0000_t136" alt="" style="position:absolute;margin-left:0;margin-top:0;width:556.75pt;height:79.5pt;rotation:315;z-index:-251655168;mso-wrap-edited:f;mso-width-percent:0;mso-height-percent:0;mso-position-horizontal:center;mso-position-horizontal-relative:margin;mso-position-vertical:center;mso-position-vertical-relative:margin;mso-width-percent:0;mso-height-percent:0" o:allowincell="f" fillcolor="silver" stroked="f">
          <v:textpath style="font-family:&quot;Calibri&quot;;font-size:1pt" string="4ο Πολυθεματικό "/>
        </v:shape>
      </w:pic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222"/>
  <w:proofState w:spelling="clean" w:grammar="clean"/>
  <w:defaultTabStop w:val="720"/>
  <w:characterSpacingControl w:val="doNotCompress"/>
  <w:hdrShapeDefaults>
    <o:shapedefaults v:ext="edit" spidmax="1028"/>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94FF9"/>
    <w:rsid w:val="000B4D9A"/>
    <w:rsid w:val="0016000F"/>
    <w:rsid w:val="00392A83"/>
    <w:rsid w:val="004151C5"/>
    <w:rsid w:val="004811C4"/>
    <w:rsid w:val="00494FF9"/>
    <w:rsid w:val="004B6F55"/>
    <w:rsid w:val="00545FDC"/>
    <w:rsid w:val="0057631C"/>
    <w:rsid w:val="00935928"/>
    <w:rsid w:val="00C134E9"/>
    <w:rsid w:val="00DB7D21"/>
    <w:rsid w:val="00FE3F29"/>
  </w:rsids>
  <m:mathPr>
    <m:mathFont m:val="Cambria Math"/>
    <m:brkBin m:val="before"/>
    <m:brkBinSub m:val="--"/>
    <m:smallFrac m:val="0"/>
    <m:dispDef/>
    <m:lMargin m:val="0"/>
    <m:rMargin m:val="0"/>
    <m:defJc m:val="centerGroup"/>
    <m:wrapIndent m:val="1440"/>
    <m:intLim m:val="subSup"/>
    <m:naryLim m:val="undOvr"/>
  </m:mathPr>
  <w:themeFontLang w:val="en-GR"/>
  <w:clrSchemeMapping w:bg1="light1" w:t1="dark1" w:bg2="light2" w:t2="dark2" w:accent1="accent1" w:accent2="accent2" w:accent3="accent3" w:accent4="accent4" w:accent5="accent5" w:accent6="accent6" w:hyperlink="hyperlink" w:followedHyperlink="followedHyperlink"/>
  <w:decimalSymbol w:val=","/>
  <w:listSeparator w:val=","/>
  <w14:docId w14:val="29D6608D"/>
  <w15:chartTrackingRefBased/>
  <w15:docId w15:val="{6A126092-4AA2-BA46-AD50-8EE20C8BDE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GR"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B4D9A"/>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0B4D9A"/>
    <w:rPr>
      <w:rFonts w:ascii="Times New Roman" w:hAnsi="Times New Roman" w:cs="Times New Roman"/>
      <w:sz w:val="18"/>
      <w:szCs w:val="18"/>
    </w:rPr>
  </w:style>
  <w:style w:type="paragraph" w:styleId="Header">
    <w:name w:val="header"/>
    <w:basedOn w:val="Normal"/>
    <w:link w:val="HeaderChar"/>
    <w:uiPriority w:val="99"/>
    <w:unhideWhenUsed/>
    <w:rsid w:val="00935928"/>
    <w:pPr>
      <w:tabs>
        <w:tab w:val="center" w:pos="4513"/>
        <w:tab w:val="right" w:pos="9026"/>
      </w:tabs>
    </w:pPr>
  </w:style>
  <w:style w:type="character" w:customStyle="1" w:styleId="HeaderChar">
    <w:name w:val="Header Char"/>
    <w:basedOn w:val="DefaultParagraphFont"/>
    <w:link w:val="Header"/>
    <w:uiPriority w:val="99"/>
    <w:rsid w:val="00935928"/>
  </w:style>
  <w:style w:type="paragraph" w:styleId="Footer">
    <w:name w:val="footer"/>
    <w:basedOn w:val="Normal"/>
    <w:link w:val="FooterChar"/>
    <w:uiPriority w:val="99"/>
    <w:unhideWhenUsed/>
    <w:rsid w:val="00935928"/>
    <w:pPr>
      <w:tabs>
        <w:tab w:val="center" w:pos="4513"/>
        <w:tab w:val="right" w:pos="9026"/>
      </w:tabs>
    </w:pPr>
  </w:style>
  <w:style w:type="character" w:customStyle="1" w:styleId="FooterChar">
    <w:name w:val="Footer Char"/>
    <w:basedOn w:val="DefaultParagraphFont"/>
    <w:link w:val="Footer"/>
    <w:uiPriority w:val="99"/>
    <w:rsid w:val="0093592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87049287">
      <w:bodyDiv w:val="1"/>
      <w:marLeft w:val="0"/>
      <w:marRight w:val="0"/>
      <w:marTop w:val="0"/>
      <w:marBottom w:val="0"/>
      <w:divBdr>
        <w:top w:val="none" w:sz="0" w:space="0" w:color="auto"/>
        <w:left w:val="none" w:sz="0" w:space="0" w:color="auto"/>
        <w:bottom w:val="none" w:sz="0" w:space="0" w:color="auto"/>
        <w:right w:val="none" w:sz="0" w:space="0" w:color="auto"/>
      </w:divBdr>
      <w:divsChild>
        <w:div w:id="2034846421">
          <w:marLeft w:val="0"/>
          <w:marRight w:val="0"/>
          <w:marTop w:val="0"/>
          <w:marBottom w:val="0"/>
          <w:divBdr>
            <w:top w:val="none" w:sz="0" w:space="0" w:color="auto"/>
            <w:left w:val="none" w:sz="0" w:space="0" w:color="auto"/>
            <w:bottom w:val="none" w:sz="0" w:space="0" w:color="auto"/>
            <w:right w:val="none" w:sz="0" w:space="0" w:color="auto"/>
          </w:divBdr>
        </w:div>
        <w:div w:id="1368407440">
          <w:marLeft w:val="0"/>
          <w:marRight w:val="0"/>
          <w:marTop w:val="120"/>
          <w:marBottom w:val="0"/>
          <w:divBdr>
            <w:top w:val="none" w:sz="0" w:space="0" w:color="auto"/>
            <w:left w:val="none" w:sz="0" w:space="0" w:color="auto"/>
            <w:bottom w:val="none" w:sz="0" w:space="0" w:color="auto"/>
            <w:right w:val="none" w:sz="0" w:space="0" w:color="auto"/>
          </w:divBdr>
          <w:divsChild>
            <w:div w:id="1504129152">
              <w:marLeft w:val="0"/>
              <w:marRight w:val="0"/>
              <w:marTop w:val="0"/>
              <w:marBottom w:val="0"/>
              <w:divBdr>
                <w:top w:val="none" w:sz="0" w:space="0" w:color="auto"/>
                <w:left w:val="none" w:sz="0" w:space="0" w:color="auto"/>
                <w:bottom w:val="none" w:sz="0" w:space="0" w:color="auto"/>
                <w:right w:val="none" w:sz="0" w:space="0" w:color="auto"/>
              </w:divBdr>
            </w:div>
            <w:div w:id="613833167">
              <w:marLeft w:val="0"/>
              <w:marRight w:val="0"/>
              <w:marTop w:val="0"/>
              <w:marBottom w:val="0"/>
              <w:divBdr>
                <w:top w:val="none" w:sz="0" w:space="0" w:color="auto"/>
                <w:left w:val="none" w:sz="0" w:space="0" w:color="auto"/>
                <w:bottom w:val="none" w:sz="0" w:space="0" w:color="auto"/>
                <w:right w:val="none" w:sz="0" w:space="0" w:color="auto"/>
              </w:divBdr>
            </w:div>
            <w:div w:id="211040650">
              <w:marLeft w:val="0"/>
              <w:marRight w:val="0"/>
              <w:marTop w:val="0"/>
              <w:marBottom w:val="0"/>
              <w:divBdr>
                <w:top w:val="none" w:sz="0" w:space="0" w:color="auto"/>
                <w:left w:val="none" w:sz="0" w:space="0" w:color="auto"/>
                <w:bottom w:val="none" w:sz="0" w:space="0" w:color="auto"/>
                <w:right w:val="none" w:sz="0" w:space="0" w:color="auto"/>
              </w:divBdr>
            </w:div>
            <w:div w:id="1818718698">
              <w:marLeft w:val="0"/>
              <w:marRight w:val="0"/>
              <w:marTop w:val="0"/>
              <w:marBottom w:val="0"/>
              <w:divBdr>
                <w:top w:val="none" w:sz="0" w:space="0" w:color="auto"/>
                <w:left w:val="none" w:sz="0" w:space="0" w:color="auto"/>
                <w:bottom w:val="none" w:sz="0" w:space="0" w:color="auto"/>
                <w:right w:val="none" w:sz="0" w:space="0" w:color="auto"/>
              </w:divBdr>
            </w:div>
          </w:divsChild>
        </w:div>
        <w:div w:id="999890037">
          <w:marLeft w:val="0"/>
          <w:marRight w:val="0"/>
          <w:marTop w:val="120"/>
          <w:marBottom w:val="0"/>
          <w:divBdr>
            <w:top w:val="none" w:sz="0" w:space="0" w:color="auto"/>
            <w:left w:val="none" w:sz="0" w:space="0" w:color="auto"/>
            <w:bottom w:val="none" w:sz="0" w:space="0" w:color="auto"/>
            <w:right w:val="none" w:sz="0" w:space="0" w:color="auto"/>
          </w:divBdr>
          <w:divsChild>
            <w:div w:id="1450853973">
              <w:marLeft w:val="0"/>
              <w:marRight w:val="0"/>
              <w:marTop w:val="0"/>
              <w:marBottom w:val="0"/>
              <w:divBdr>
                <w:top w:val="none" w:sz="0" w:space="0" w:color="auto"/>
                <w:left w:val="none" w:sz="0" w:space="0" w:color="auto"/>
                <w:bottom w:val="none" w:sz="0" w:space="0" w:color="auto"/>
                <w:right w:val="none" w:sz="0" w:space="0" w:color="auto"/>
              </w:divBdr>
            </w:div>
          </w:divsChild>
        </w:div>
        <w:div w:id="98767438">
          <w:marLeft w:val="0"/>
          <w:marRight w:val="0"/>
          <w:marTop w:val="120"/>
          <w:marBottom w:val="0"/>
          <w:divBdr>
            <w:top w:val="none" w:sz="0" w:space="0" w:color="auto"/>
            <w:left w:val="none" w:sz="0" w:space="0" w:color="auto"/>
            <w:bottom w:val="none" w:sz="0" w:space="0" w:color="auto"/>
            <w:right w:val="none" w:sz="0" w:space="0" w:color="auto"/>
          </w:divBdr>
          <w:divsChild>
            <w:div w:id="1391734607">
              <w:marLeft w:val="0"/>
              <w:marRight w:val="0"/>
              <w:marTop w:val="0"/>
              <w:marBottom w:val="0"/>
              <w:divBdr>
                <w:top w:val="none" w:sz="0" w:space="0" w:color="auto"/>
                <w:left w:val="none" w:sz="0" w:space="0" w:color="auto"/>
                <w:bottom w:val="none" w:sz="0" w:space="0" w:color="auto"/>
                <w:right w:val="none" w:sz="0" w:space="0" w:color="auto"/>
              </w:divBdr>
            </w:div>
          </w:divsChild>
        </w:div>
        <w:div w:id="1979258192">
          <w:marLeft w:val="0"/>
          <w:marRight w:val="0"/>
          <w:marTop w:val="120"/>
          <w:marBottom w:val="0"/>
          <w:divBdr>
            <w:top w:val="none" w:sz="0" w:space="0" w:color="auto"/>
            <w:left w:val="none" w:sz="0" w:space="0" w:color="auto"/>
            <w:bottom w:val="none" w:sz="0" w:space="0" w:color="auto"/>
            <w:right w:val="none" w:sz="0" w:space="0" w:color="auto"/>
          </w:divBdr>
          <w:divsChild>
            <w:div w:id="919675673">
              <w:marLeft w:val="0"/>
              <w:marRight w:val="0"/>
              <w:marTop w:val="0"/>
              <w:marBottom w:val="0"/>
              <w:divBdr>
                <w:top w:val="none" w:sz="0" w:space="0" w:color="auto"/>
                <w:left w:val="none" w:sz="0" w:space="0" w:color="auto"/>
                <w:bottom w:val="none" w:sz="0" w:space="0" w:color="auto"/>
                <w:right w:val="none" w:sz="0" w:space="0" w:color="auto"/>
              </w:divBdr>
            </w:div>
          </w:divsChild>
        </w:div>
        <w:div w:id="1176262666">
          <w:marLeft w:val="0"/>
          <w:marRight w:val="0"/>
          <w:marTop w:val="120"/>
          <w:marBottom w:val="0"/>
          <w:divBdr>
            <w:top w:val="none" w:sz="0" w:space="0" w:color="auto"/>
            <w:left w:val="none" w:sz="0" w:space="0" w:color="auto"/>
            <w:bottom w:val="none" w:sz="0" w:space="0" w:color="auto"/>
            <w:right w:val="none" w:sz="0" w:space="0" w:color="auto"/>
          </w:divBdr>
          <w:divsChild>
            <w:div w:id="634796525">
              <w:marLeft w:val="0"/>
              <w:marRight w:val="0"/>
              <w:marTop w:val="0"/>
              <w:marBottom w:val="0"/>
              <w:divBdr>
                <w:top w:val="none" w:sz="0" w:space="0" w:color="auto"/>
                <w:left w:val="none" w:sz="0" w:space="0" w:color="auto"/>
                <w:bottom w:val="none" w:sz="0" w:space="0" w:color="auto"/>
                <w:right w:val="none" w:sz="0" w:space="0" w:color="auto"/>
              </w:divBdr>
            </w:div>
          </w:divsChild>
        </w:div>
        <w:div w:id="19092929">
          <w:marLeft w:val="0"/>
          <w:marRight w:val="0"/>
          <w:marTop w:val="120"/>
          <w:marBottom w:val="0"/>
          <w:divBdr>
            <w:top w:val="none" w:sz="0" w:space="0" w:color="auto"/>
            <w:left w:val="none" w:sz="0" w:space="0" w:color="auto"/>
            <w:bottom w:val="none" w:sz="0" w:space="0" w:color="auto"/>
            <w:right w:val="none" w:sz="0" w:space="0" w:color="auto"/>
          </w:divBdr>
          <w:divsChild>
            <w:div w:id="180626184">
              <w:marLeft w:val="0"/>
              <w:marRight w:val="0"/>
              <w:marTop w:val="0"/>
              <w:marBottom w:val="0"/>
              <w:divBdr>
                <w:top w:val="none" w:sz="0" w:space="0" w:color="auto"/>
                <w:left w:val="none" w:sz="0" w:space="0" w:color="auto"/>
                <w:bottom w:val="none" w:sz="0" w:space="0" w:color="auto"/>
                <w:right w:val="none" w:sz="0" w:space="0" w:color="auto"/>
              </w:divBdr>
            </w:div>
          </w:divsChild>
        </w:div>
        <w:div w:id="270094526">
          <w:marLeft w:val="0"/>
          <w:marRight w:val="0"/>
          <w:marTop w:val="120"/>
          <w:marBottom w:val="0"/>
          <w:divBdr>
            <w:top w:val="none" w:sz="0" w:space="0" w:color="auto"/>
            <w:left w:val="none" w:sz="0" w:space="0" w:color="auto"/>
            <w:bottom w:val="none" w:sz="0" w:space="0" w:color="auto"/>
            <w:right w:val="none" w:sz="0" w:space="0" w:color="auto"/>
          </w:divBdr>
          <w:divsChild>
            <w:div w:id="1742411798">
              <w:marLeft w:val="0"/>
              <w:marRight w:val="0"/>
              <w:marTop w:val="0"/>
              <w:marBottom w:val="0"/>
              <w:divBdr>
                <w:top w:val="none" w:sz="0" w:space="0" w:color="auto"/>
                <w:left w:val="none" w:sz="0" w:space="0" w:color="auto"/>
                <w:bottom w:val="none" w:sz="0" w:space="0" w:color="auto"/>
                <w:right w:val="none" w:sz="0" w:space="0" w:color="auto"/>
              </w:divBdr>
            </w:div>
          </w:divsChild>
        </w:div>
        <w:div w:id="1060635898">
          <w:marLeft w:val="0"/>
          <w:marRight w:val="0"/>
          <w:marTop w:val="120"/>
          <w:marBottom w:val="0"/>
          <w:divBdr>
            <w:top w:val="none" w:sz="0" w:space="0" w:color="auto"/>
            <w:left w:val="none" w:sz="0" w:space="0" w:color="auto"/>
            <w:bottom w:val="none" w:sz="0" w:space="0" w:color="auto"/>
            <w:right w:val="none" w:sz="0" w:space="0" w:color="auto"/>
          </w:divBdr>
          <w:divsChild>
            <w:div w:id="707484707">
              <w:marLeft w:val="0"/>
              <w:marRight w:val="0"/>
              <w:marTop w:val="0"/>
              <w:marBottom w:val="0"/>
              <w:divBdr>
                <w:top w:val="none" w:sz="0" w:space="0" w:color="auto"/>
                <w:left w:val="none" w:sz="0" w:space="0" w:color="auto"/>
                <w:bottom w:val="none" w:sz="0" w:space="0" w:color="auto"/>
                <w:right w:val="none" w:sz="0" w:space="0" w:color="auto"/>
              </w:divBdr>
            </w:div>
          </w:divsChild>
        </w:div>
        <w:div w:id="1048601829">
          <w:marLeft w:val="0"/>
          <w:marRight w:val="0"/>
          <w:marTop w:val="120"/>
          <w:marBottom w:val="0"/>
          <w:divBdr>
            <w:top w:val="none" w:sz="0" w:space="0" w:color="auto"/>
            <w:left w:val="none" w:sz="0" w:space="0" w:color="auto"/>
            <w:bottom w:val="none" w:sz="0" w:space="0" w:color="auto"/>
            <w:right w:val="none" w:sz="0" w:space="0" w:color="auto"/>
          </w:divBdr>
          <w:divsChild>
            <w:div w:id="66389090">
              <w:marLeft w:val="0"/>
              <w:marRight w:val="0"/>
              <w:marTop w:val="0"/>
              <w:marBottom w:val="0"/>
              <w:divBdr>
                <w:top w:val="none" w:sz="0" w:space="0" w:color="auto"/>
                <w:left w:val="none" w:sz="0" w:space="0" w:color="auto"/>
                <w:bottom w:val="none" w:sz="0" w:space="0" w:color="auto"/>
                <w:right w:val="none" w:sz="0" w:space="0" w:color="auto"/>
              </w:divBdr>
            </w:div>
          </w:divsChild>
        </w:div>
        <w:div w:id="494566654">
          <w:marLeft w:val="0"/>
          <w:marRight w:val="0"/>
          <w:marTop w:val="120"/>
          <w:marBottom w:val="0"/>
          <w:divBdr>
            <w:top w:val="none" w:sz="0" w:space="0" w:color="auto"/>
            <w:left w:val="none" w:sz="0" w:space="0" w:color="auto"/>
            <w:bottom w:val="none" w:sz="0" w:space="0" w:color="auto"/>
            <w:right w:val="none" w:sz="0" w:space="0" w:color="auto"/>
          </w:divBdr>
          <w:divsChild>
            <w:div w:id="1458335866">
              <w:marLeft w:val="0"/>
              <w:marRight w:val="0"/>
              <w:marTop w:val="0"/>
              <w:marBottom w:val="0"/>
              <w:divBdr>
                <w:top w:val="none" w:sz="0" w:space="0" w:color="auto"/>
                <w:left w:val="none" w:sz="0" w:space="0" w:color="auto"/>
                <w:bottom w:val="none" w:sz="0" w:space="0" w:color="auto"/>
                <w:right w:val="none" w:sz="0" w:space="0" w:color="auto"/>
              </w:divBdr>
            </w:div>
          </w:divsChild>
        </w:div>
        <w:div w:id="2043817739">
          <w:marLeft w:val="0"/>
          <w:marRight w:val="0"/>
          <w:marTop w:val="120"/>
          <w:marBottom w:val="0"/>
          <w:divBdr>
            <w:top w:val="none" w:sz="0" w:space="0" w:color="auto"/>
            <w:left w:val="none" w:sz="0" w:space="0" w:color="auto"/>
            <w:bottom w:val="none" w:sz="0" w:space="0" w:color="auto"/>
            <w:right w:val="none" w:sz="0" w:space="0" w:color="auto"/>
          </w:divBdr>
          <w:divsChild>
            <w:div w:id="1469202289">
              <w:marLeft w:val="0"/>
              <w:marRight w:val="0"/>
              <w:marTop w:val="0"/>
              <w:marBottom w:val="0"/>
              <w:divBdr>
                <w:top w:val="none" w:sz="0" w:space="0" w:color="auto"/>
                <w:left w:val="none" w:sz="0" w:space="0" w:color="auto"/>
                <w:bottom w:val="none" w:sz="0" w:space="0" w:color="auto"/>
                <w:right w:val="none" w:sz="0" w:space="0" w:color="auto"/>
              </w:divBdr>
            </w:div>
          </w:divsChild>
        </w:div>
        <w:div w:id="1014116778">
          <w:marLeft w:val="0"/>
          <w:marRight w:val="0"/>
          <w:marTop w:val="120"/>
          <w:marBottom w:val="0"/>
          <w:divBdr>
            <w:top w:val="none" w:sz="0" w:space="0" w:color="auto"/>
            <w:left w:val="none" w:sz="0" w:space="0" w:color="auto"/>
            <w:bottom w:val="none" w:sz="0" w:space="0" w:color="auto"/>
            <w:right w:val="none" w:sz="0" w:space="0" w:color="auto"/>
          </w:divBdr>
          <w:divsChild>
            <w:div w:id="1510294484">
              <w:marLeft w:val="0"/>
              <w:marRight w:val="0"/>
              <w:marTop w:val="0"/>
              <w:marBottom w:val="0"/>
              <w:divBdr>
                <w:top w:val="none" w:sz="0" w:space="0" w:color="auto"/>
                <w:left w:val="none" w:sz="0" w:space="0" w:color="auto"/>
                <w:bottom w:val="none" w:sz="0" w:space="0" w:color="auto"/>
                <w:right w:val="none" w:sz="0" w:space="0" w:color="auto"/>
              </w:divBdr>
            </w:div>
            <w:div w:id="823006331">
              <w:marLeft w:val="0"/>
              <w:marRight w:val="0"/>
              <w:marTop w:val="0"/>
              <w:marBottom w:val="0"/>
              <w:divBdr>
                <w:top w:val="none" w:sz="0" w:space="0" w:color="auto"/>
                <w:left w:val="none" w:sz="0" w:space="0" w:color="auto"/>
                <w:bottom w:val="none" w:sz="0" w:space="0" w:color="auto"/>
                <w:right w:val="none" w:sz="0" w:space="0" w:color="auto"/>
              </w:divBdr>
            </w:div>
          </w:divsChild>
        </w:div>
        <w:div w:id="757407737">
          <w:marLeft w:val="0"/>
          <w:marRight w:val="0"/>
          <w:marTop w:val="120"/>
          <w:marBottom w:val="0"/>
          <w:divBdr>
            <w:top w:val="none" w:sz="0" w:space="0" w:color="auto"/>
            <w:left w:val="none" w:sz="0" w:space="0" w:color="auto"/>
            <w:bottom w:val="none" w:sz="0" w:space="0" w:color="auto"/>
            <w:right w:val="none" w:sz="0" w:space="0" w:color="auto"/>
          </w:divBdr>
          <w:divsChild>
            <w:div w:id="1463697207">
              <w:marLeft w:val="0"/>
              <w:marRight w:val="0"/>
              <w:marTop w:val="0"/>
              <w:marBottom w:val="0"/>
              <w:divBdr>
                <w:top w:val="none" w:sz="0" w:space="0" w:color="auto"/>
                <w:left w:val="none" w:sz="0" w:space="0" w:color="auto"/>
                <w:bottom w:val="none" w:sz="0" w:space="0" w:color="auto"/>
                <w:right w:val="none" w:sz="0" w:space="0" w:color="auto"/>
              </w:divBdr>
            </w:div>
          </w:divsChild>
        </w:div>
        <w:div w:id="729841100">
          <w:marLeft w:val="0"/>
          <w:marRight w:val="0"/>
          <w:marTop w:val="120"/>
          <w:marBottom w:val="0"/>
          <w:divBdr>
            <w:top w:val="none" w:sz="0" w:space="0" w:color="auto"/>
            <w:left w:val="none" w:sz="0" w:space="0" w:color="auto"/>
            <w:bottom w:val="none" w:sz="0" w:space="0" w:color="auto"/>
            <w:right w:val="none" w:sz="0" w:space="0" w:color="auto"/>
          </w:divBdr>
          <w:divsChild>
            <w:div w:id="567692437">
              <w:marLeft w:val="0"/>
              <w:marRight w:val="0"/>
              <w:marTop w:val="0"/>
              <w:marBottom w:val="0"/>
              <w:divBdr>
                <w:top w:val="none" w:sz="0" w:space="0" w:color="auto"/>
                <w:left w:val="none" w:sz="0" w:space="0" w:color="auto"/>
                <w:bottom w:val="none" w:sz="0" w:space="0" w:color="auto"/>
                <w:right w:val="none" w:sz="0" w:space="0" w:color="auto"/>
              </w:divBdr>
            </w:div>
            <w:div w:id="2126806256">
              <w:marLeft w:val="0"/>
              <w:marRight w:val="0"/>
              <w:marTop w:val="0"/>
              <w:marBottom w:val="0"/>
              <w:divBdr>
                <w:top w:val="none" w:sz="0" w:space="0" w:color="auto"/>
                <w:left w:val="none" w:sz="0" w:space="0" w:color="auto"/>
                <w:bottom w:val="none" w:sz="0" w:space="0" w:color="auto"/>
                <w:right w:val="none" w:sz="0" w:space="0" w:color="auto"/>
              </w:divBdr>
            </w:div>
          </w:divsChild>
        </w:div>
        <w:div w:id="1742555801">
          <w:marLeft w:val="0"/>
          <w:marRight w:val="0"/>
          <w:marTop w:val="120"/>
          <w:marBottom w:val="0"/>
          <w:divBdr>
            <w:top w:val="none" w:sz="0" w:space="0" w:color="auto"/>
            <w:left w:val="none" w:sz="0" w:space="0" w:color="auto"/>
            <w:bottom w:val="none" w:sz="0" w:space="0" w:color="auto"/>
            <w:right w:val="none" w:sz="0" w:space="0" w:color="auto"/>
          </w:divBdr>
          <w:divsChild>
            <w:div w:id="952978620">
              <w:marLeft w:val="0"/>
              <w:marRight w:val="0"/>
              <w:marTop w:val="0"/>
              <w:marBottom w:val="0"/>
              <w:divBdr>
                <w:top w:val="none" w:sz="0" w:space="0" w:color="auto"/>
                <w:left w:val="none" w:sz="0" w:space="0" w:color="auto"/>
                <w:bottom w:val="none" w:sz="0" w:space="0" w:color="auto"/>
                <w:right w:val="none" w:sz="0" w:space="0" w:color="auto"/>
              </w:divBdr>
            </w:div>
          </w:divsChild>
        </w:div>
        <w:div w:id="1544514760">
          <w:marLeft w:val="0"/>
          <w:marRight w:val="0"/>
          <w:marTop w:val="120"/>
          <w:marBottom w:val="0"/>
          <w:divBdr>
            <w:top w:val="none" w:sz="0" w:space="0" w:color="auto"/>
            <w:left w:val="none" w:sz="0" w:space="0" w:color="auto"/>
            <w:bottom w:val="none" w:sz="0" w:space="0" w:color="auto"/>
            <w:right w:val="none" w:sz="0" w:space="0" w:color="auto"/>
          </w:divBdr>
          <w:divsChild>
            <w:div w:id="1959993853">
              <w:marLeft w:val="0"/>
              <w:marRight w:val="0"/>
              <w:marTop w:val="0"/>
              <w:marBottom w:val="0"/>
              <w:divBdr>
                <w:top w:val="none" w:sz="0" w:space="0" w:color="auto"/>
                <w:left w:val="none" w:sz="0" w:space="0" w:color="auto"/>
                <w:bottom w:val="none" w:sz="0" w:space="0" w:color="auto"/>
                <w:right w:val="none" w:sz="0" w:space="0" w:color="auto"/>
              </w:divBdr>
            </w:div>
            <w:div w:id="2047677277">
              <w:marLeft w:val="0"/>
              <w:marRight w:val="0"/>
              <w:marTop w:val="0"/>
              <w:marBottom w:val="0"/>
              <w:divBdr>
                <w:top w:val="none" w:sz="0" w:space="0" w:color="auto"/>
                <w:left w:val="none" w:sz="0" w:space="0" w:color="auto"/>
                <w:bottom w:val="none" w:sz="0" w:space="0" w:color="auto"/>
                <w:right w:val="none" w:sz="0" w:space="0" w:color="auto"/>
              </w:divBdr>
            </w:div>
          </w:divsChild>
        </w:div>
        <w:div w:id="787554393">
          <w:marLeft w:val="0"/>
          <w:marRight w:val="0"/>
          <w:marTop w:val="120"/>
          <w:marBottom w:val="0"/>
          <w:divBdr>
            <w:top w:val="none" w:sz="0" w:space="0" w:color="auto"/>
            <w:left w:val="none" w:sz="0" w:space="0" w:color="auto"/>
            <w:bottom w:val="none" w:sz="0" w:space="0" w:color="auto"/>
            <w:right w:val="none" w:sz="0" w:space="0" w:color="auto"/>
          </w:divBdr>
          <w:divsChild>
            <w:div w:id="1861315366">
              <w:marLeft w:val="0"/>
              <w:marRight w:val="0"/>
              <w:marTop w:val="0"/>
              <w:marBottom w:val="0"/>
              <w:divBdr>
                <w:top w:val="none" w:sz="0" w:space="0" w:color="auto"/>
                <w:left w:val="none" w:sz="0" w:space="0" w:color="auto"/>
                <w:bottom w:val="none" w:sz="0" w:space="0" w:color="auto"/>
                <w:right w:val="none" w:sz="0" w:space="0" w:color="auto"/>
              </w:divBdr>
            </w:div>
          </w:divsChild>
        </w:div>
        <w:div w:id="2035378641">
          <w:marLeft w:val="0"/>
          <w:marRight w:val="0"/>
          <w:marTop w:val="120"/>
          <w:marBottom w:val="0"/>
          <w:divBdr>
            <w:top w:val="none" w:sz="0" w:space="0" w:color="auto"/>
            <w:left w:val="none" w:sz="0" w:space="0" w:color="auto"/>
            <w:bottom w:val="none" w:sz="0" w:space="0" w:color="auto"/>
            <w:right w:val="none" w:sz="0" w:space="0" w:color="auto"/>
          </w:divBdr>
          <w:divsChild>
            <w:div w:id="348723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20673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tiff"/><Relationship Id="rId13" Type="http://schemas.openxmlformats.org/officeDocument/2006/relationships/header" Target="header3.xml"/><Relationship Id="rId3" Type="http://schemas.openxmlformats.org/officeDocument/2006/relationships/webSettings" Target="webSettings.xml"/><Relationship Id="rId7" Type="http://schemas.openxmlformats.org/officeDocument/2006/relationships/image" Target="media/image2.tiff"/><Relationship Id="rId12" Type="http://schemas.openxmlformats.org/officeDocument/2006/relationships/footer" Target="footer2.xml"/><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tiff"/><Relationship Id="rId11" Type="http://schemas.openxmlformats.org/officeDocument/2006/relationships/footer" Target="footer1.xml"/><Relationship Id="rId5" Type="http://schemas.openxmlformats.org/officeDocument/2006/relationships/endnotes" Target="endnotes.xml"/><Relationship Id="rId15" Type="http://schemas.openxmlformats.org/officeDocument/2006/relationships/fontTable" Target="fontTable.xml"/><Relationship Id="rId10" Type="http://schemas.openxmlformats.org/officeDocument/2006/relationships/header" Target="header2.xml"/><Relationship Id="rId4" Type="http://schemas.openxmlformats.org/officeDocument/2006/relationships/footnotes" Target="footnotes.xml"/><Relationship Id="rId9" Type="http://schemas.openxmlformats.org/officeDocument/2006/relationships/header" Target="header1.xml"/><Relationship Id="rId14"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4</Pages>
  <Words>888</Words>
  <Characters>5066</Characters>
  <Application>Microsoft Office Word</Application>
  <DocSecurity>0</DocSecurity>
  <Lines>42</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5943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BOGDANOS DIMITRIOS</dc:creator>
  <cp:keywords/>
  <dc:description/>
  <cp:lastModifiedBy>BOGDANOS DIMITRIOS</cp:lastModifiedBy>
  <cp:revision>4</cp:revision>
  <cp:lastPrinted>2022-09-15T05:13:00Z</cp:lastPrinted>
  <dcterms:created xsi:type="dcterms:W3CDTF">2022-09-15T05:13:00Z</dcterms:created>
  <dcterms:modified xsi:type="dcterms:W3CDTF">2022-09-15T05:14:00Z</dcterms:modified>
</cp:coreProperties>
</file>